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30C" w:rsidRDefault="00264655" w:rsidP="00192125">
      <w:pPr>
        <w:spacing w:after="0" w:line="240" w:lineRule="auto"/>
        <w:ind w:left="-1560" w:right="-6838" w:firstLine="993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3448685</wp:posOffset>
            </wp:positionH>
            <wp:positionV relativeFrom="margin">
              <wp:posOffset>-180975</wp:posOffset>
            </wp:positionV>
            <wp:extent cx="2028825" cy="1704975"/>
            <wp:effectExtent l="0" t="0" r="0" b="0"/>
            <wp:wrapSquare wrapText="left"/>
            <wp:docPr id="3" name="Рисунок 2" descr="Логотип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1701165</wp:posOffset>
            </wp:positionH>
            <wp:positionV relativeFrom="margin">
              <wp:posOffset>9525</wp:posOffset>
            </wp:positionV>
            <wp:extent cx="1652270" cy="1362075"/>
            <wp:effectExtent l="0" t="0" r="0" b="0"/>
            <wp:wrapSquare wrapText="bothSides"/>
            <wp:docPr id="2" name="Рисунок 5" descr="Логотип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тип Федерац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0">
            <wp:simplePos x="0" y="0"/>
            <wp:positionH relativeFrom="column">
              <wp:posOffset>5429885</wp:posOffset>
            </wp:positionH>
            <wp:positionV relativeFrom="paragraph">
              <wp:posOffset>-104775</wp:posOffset>
            </wp:positionV>
            <wp:extent cx="1885950" cy="1533525"/>
            <wp:effectExtent l="0" t="0" r="0" b="0"/>
            <wp:wrapTight wrapText="bothSides">
              <wp:wrapPolygon edited="0">
                <wp:start x="0" y="0"/>
                <wp:lineTo x="0" y="21466"/>
                <wp:lineTo x="21382" y="21466"/>
                <wp:lineTo x="21382" y="0"/>
                <wp:lineTo x="0" y="0"/>
              </wp:wrapPolygon>
            </wp:wrapTight>
            <wp:docPr id="4" name="Рисунок 4" descr="Логотип Обзор Прес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 Обзор Пресс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30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43050" cy="1419225"/>
            <wp:effectExtent l="0" t="0" r="0" b="0"/>
            <wp:docPr id="1" name="Рисунок 1" descr="Rossiyskiy_logoch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siyskiy_logoches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481" w:rsidRDefault="002E0481" w:rsidP="00AC71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7135" w:rsidRDefault="00AC7135" w:rsidP="00AC713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65926" w:rsidRPr="00F65926" w:rsidRDefault="00F65926" w:rsidP="00F659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65926">
        <w:rPr>
          <w:rFonts w:ascii="Times New Roman" w:hAnsi="Times New Roman"/>
          <w:b/>
          <w:sz w:val="24"/>
          <w:szCs w:val="24"/>
        </w:rPr>
        <w:t xml:space="preserve">Саратовская областная федерация шахмат </w:t>
      </w:r>
    </w:p>
    <w:p w:rsidR="00F65926" w:rsidRPr="00F65926" w:rsidRDefault="00F65926" w:rsidP="00F659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65926">
        <w:rPr>
          <w:rFonts w:ascii="Times New Roman" w:hAnsi="Times New Roman"/>
          <w:b/>
          <w:sz w:val="24"/>
          <w:szCs w:val="24"/>
        </w:rPr>
        <w:t>совместно</w:t>
      </w:r>
    </w:p>
    <w:p w:rsidR="00F65926" w:rsidRPr="00F65926" w:rsidRDefault="00F65926" w:rsidP="00F659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65926">
        <w:rPr>
          <w:rFonts w:ascii="Times New Roman" w:hAnsi="Times New Roman"/>
          <w:b/>
          <w:sz w:val="24"/>
          <w:szCs w:val="24"/>
        </w:rPr>
        <w:t xml:space="preserve">с Саратовской областной шахматной академией </w:t>
      </w:r>
    </w:p>
    <w:p w:rsidR="00F65926" w:rsidRPr="00F65926" w:rsidRDefault="00F65926" w:rsidP="00F6592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65926">
        <w:rPr>
          <w:rFonts w:ascii="Times New Roman" w:hAnsi="Times New Roman"/>
          <w:b/>
          <w:sz w:val="24"/>
          <w:szCs w:val="24"/>
        </w:rPr>
        <w:t>проводят</w:t>
      </w:r>
      <w:r w:rsidRPr="00F659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турнир </w:t>
      </w:r>
    </w:p>
    <w:p w:rsidR="00F65926" w:rsidRPr="00F65926" w:rsidRDefault="00F65926" w:rsidP="00F659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659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«Российский корпоративный кубок по шахматам-2017»</w:t>
      </w:r>
      <w:r w:rsidRPr="00F65926">
        <w:rPr>
          <w:rFonts w:ascii="Times New Roman" w:hAnsi="Times New Roman"/>
          <w:b/>
          <w:sz w:val="24"/>
          <w:szCs w:val="24"/>
        </w:rPr>
        <w:t>.</w:t>
      </w:r>
    </w:p>
    <w:p w:rsidR="00F65926" w:rsidRPr="00F65926" w:rsidRDefault="00F65926" w:rsidP="00F6592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61BB7" w:rsidRDefault="00961BB7" w:rsidP="00C33E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33A">
        <w:rPr>
          <w:rFonts w:ascii="Times New Roman" w:hAnsi="Times New Roman"/>
          <w:sz w:val="24"/>
          <w:szCs w:val="24"/>
        </w:rPr>
        <w:t xml:space="preserve">Данное мероприятие впервые проводится в Саратове и станет яркой страницей в истории не только саратовских шахмат, но и всероссийского уровня. </w:t>
      </w:r>
    </w:p>
    <w:p w:rsidR="00961BB7" w:rsidRDefault="00961BB7" w:rsidP="00C33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633A">
        <w:rPr>
          <w:rFonts w:ascii="Times New Roman" w:eastAsia="Times New Roman" w:hAnsi="Times New Roman"/>
          <w:color w:val="000000"/>
          <w:sz w:val="24"/>
          <w:szCs w:val="24"/>
        </w:rPr>
        <w:t>Информация о каждой организации-участнике и участниках будет освещена в средствах массовой информации и на официальном сайте турнира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61BB7" w:rsidRPr="00961BB7" w:rsidRDefault="00961BB7" w:rsidP="00423B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63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Участники соревнований – бизнесмены, политики и сотрудники организаций, </w:t>
      </w:r>
      <w:r w:rsidRPr="0099633A">
        <w:rPr>
          <w:rFonts w:ascii="Times New Roman" w:eastAsia="Times New Roman" w:hAnsi="Times New Roman"/>
          <w:sz w:val="24"/>
          <w:szCs w:val="24"/>
          <w:lang w:eastAsia="ru-RU"/>
        </w:rPr>
        <w:t>высших учебных заведений, студенты.</w:t>
      </w:r>
    </w:p>
    <w:p w:rsidR="00F65926" w:rsidRPr="0099633A" w:rsidRDefault="00F65926" w:rsidP="00C33E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633A">
        <w:rPr>
          <w:rFonts w:ascii="Times New Roman" w:hAnsi="Times New Roman"/>
          <w:b/>
          <w:sz w:val="24"/>
          <w:szCs w:val="24"/>
        </w:rPr>
        <w:t>Программа мероприятий:</w:t>
      </w:r>
    </w:p>
    <w:p w:rsidR="00F65926" w:rsidRPr="0099633A" w:rsidRDefault="00F65926" w:rsidP="00C33E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33A">
        <w:rPr>
          <w:rFonts w:ascii="Times New Roman" w:hAnsi="Times New Roman"/>
          <w:sz w:val="24"/>
          <w:szCs w:val="24"/>
        </w:rPr>
        <w:t xml:space="preserve">- День приезда участников: 30 июня 2017 </w:t>
      </w:r>
      <w:r w:rsidR="00050156">
        <w:rPr>
          <w:rFonts w:ascii="Times New Roman" w:hAnsi="Times New Roman"/>
          <w:sz w:val="24"/>
          <w:szCs w:val="24"/>
        </w:rPr>
        <w:t>года, день отъезда участников- 2</w:t>
      </w:r>
      <w:r w:rsidRPr="0099633A">
        <w:rPr>
          <w:rFonts w:ascii="Times New Roman" w:hAnsi="Times New Roman"/>
          <w:sz w:val="24"/>
          <w:szCs w:val="24"/>
        </w:rPr>
        <w:t xml:space="preserve"> июля 2017 года,</w:t>
      </w:r>
    </w:p>
    <w:p w:rsidR="00F65926" w:rsidRPr="0099633A" w:rsidRDefault="0069573D" w:rsidP="00C33E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Лично- командный любительский турнир -</w:t>
      </w:r>
      <w:r w:rsidR="00F65926" w:rsidRPr="0099633A">
        <w:rPr>
          <w:rFonts w:ascii="Times New Roman" w:hAnsi="Times New Roman"/>
          <w:sz w:val="24"/>
          <w:szCs w:val="24"/>
        </w:rPr>
        <w:t>1 июля</w:t>
      </w:r>
      <w:r w:rsidR="00E9215C" w:rsidRPr="0099633A">
        <w:rPr>
          <w:rFonts w:ascii="Times New Roman" w:hAnsi="Times New Roman"/>
          <w:sz w:val="24"/>
          <w:szCs w:val="24"/>
        </w:rPr>
        <w:t>, регистрация в 10.00.</w:t>
      </w:r>
    </w:p>
    <w:p w:rsidR="00F65926" w:rsidRPr="0069573D" w:rsidRDefault="004121B4" w:rsidP="00C33E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65926" w:rsidRPr="0099633A">
        <w:rPr>
          <w:rFonts w:ascii="Times New Roman" w:hAnsi="Times New Roman"/>
          <w:sz w:val="24"/>
          <w:szCs w:val="24"/>
        </w:rPr>
        <w:t>Сеансы одновременной игры с международными гроссмейстерами для сильнейших юных шахматистов Саратовской области (10 мальч</w:t>
      </w:r>
      <w:r w:rsidR="000F474B">
        <w:rPr>
          <w:rFonts w:ascii="Times New Roman" w:hAnsi="Times New Roman"/>
          <w:sz w:val="24"/>
          <w:szCs w:val="24"/>
        </w:rPr>
        <w:t>иков и 10 девочек) – 1</w:t>
      </w:r>
      <w:r w:rsidR="0069573D">
        <w:rPr>
          <w:rFonts w:ascii="Times New Roman" w:hAnsi="Times New Roman"/>
          <w:sz w:val="24"/>
          <w:szCs w:val="24"/>
        </w:rPr>
        <w:t xml:space="preserve"> июля</w:t>
      </w:r>
    </w:p>
    <w:p w:rsidR="00F65926" w:rsidRPr="0099633A" w:rsidRDefault="00F65926" w:rsidP="00C33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63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Взносы для участников: </w:t>
      </w:r>
    </w:p>
    <w:p w:rsidR="00F65926" w:rsidRPr="0099633A" w:rsidRDefault="00F65926" w:rsidP="00C33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63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6000 рублей за участника.</w:t>
      </w:r>
    </w:p>
    <w:p w:rsidR="00F65926" w:rsidRPr="0099633A" w:rsidRDefault="00F65926" w:rsidP="00C33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63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10 000 рублей за команду.</w:t>
      </w:r>
    </w:p>
    <w:p w:rsidR="0099633A" w:rsidRDefault="00F65926" w:rsidP="00C33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633A">
        <w:rPr>
          <w:rFonts w:ascii="Times New Roman" w:eastAsia="Times New Roman" w:hAnsi="Times New Roman"/>
          <w:sz w:val="24"/>
          <w:szCs w:val="24"/>
          <w:lang w:eastAsia="ru-RU"/>
        </w:rPr>
        <w:t>При оплате участником лично турнирного взноса, а не организацией, ему предоставляется скидка 30% от турнирного вз</w:t>
      </w:r>
      <w:r w:rsidR="005F4679">
        <w:rPr>
          <w:rFonts w:ascii="Times New Roman" w:eastAsia="Times New Roman" w:hAnsi="Times New Roman"/>
          <w:sz w:val="24"/>
          <w:szCs w:val="24"/>
          <w:lang w:eastAsia="ru-RU"/>
        </w:rPr>
        <w:t>носа.</w:t>
      </w:r>
    </w:p>
    <w:p w:rsidR="00EB62DF" w:rsidRDefault="00EB62DF" w:rsidP="00C33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98E">
        <w:rPr>
          <w:rFonts w:ascii="Times New Roman" w:eastAsia="Times New Roman" w:hAnsi="Times New Roman"/>
          <w:sz w:val="24"/>
          <w:szCs w:val="24"/>
          <w:lang w:eastAsia="ru-RU"/>
        </w:rPr>
        <w:t>При опл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ате иногородним участником</w:t>
      </w:r>
      <w:r w:rsidRPr="00CB098E">
        <w:rPr>
          <w:rFonts w:ascii="Times New Roman" w:eastAsia="Times New Roman" w:hAnsi="Times New Roman"/>
          <w:sz w:val="24"/>
          <w:szCs w:val="24"/>
          <w:lang w:eastAsia="ru-RU"/>
        </w:rPr>
        <w:t xml:space="preserve"> турнир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взноса </w:t>
      </w:r>
      <w:r w:rsidRPr="00CB098E">
        <w:rPr>
          <w:rFonts w:ascii="Times New Roman" w:eastAsia="Times New Roman" w:hAnsi="Times New Roman"/>
          <w:sz w:val="24"/>
          <w:szCs w:val="24"/>
          <w:lang w:eastAsia="ru-RU"/>
        </w:rPr>
        <w:t xml:space="preserve">ему предоставляется скидка 50% от турнирного взноса. </w:t>
      </w:r>
    </w:p>
    <w:p w:rsidR="00EB62DF" w:rsidRPr="00EB62DF" w:rsidRDefault="00EB62DF" w:rsidP="00C33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Скидка 50% предоставляется также школьникам, студентам, женщинам и ветеранам.</w:t>
      </w:r>
    </w:p>
    <w:p w:rsidR="00F65926" w:rsidRPr="0069573D" w:rsidRDefault="00F65926" w:rsidP="00C33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633A">
        <w:rPr>
          <w:rFonts w:ascii="Times New Roman" w:hAnsi="Times New Roman"/>
          <w:sz w:val="24"/>
          <w:szCs w:val="24"/>
        </w:rPr>
        <w:t>Победитель и призеры будут награждены кубками, медалями, дипломами, денежными призами за призовые места.</w:t>
      </w:r>
      <w:r w:rsidR="006957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65926" w:rsidRDefault="00F65926" w:rsidP="00C33E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633A">
        <w:rPr>
          <w:rFonts w:ascii="Times New Roman" w:hAnsi="Times New Roman"/>
          <w:sz w:val="24"/>
          <w:szCs w:val="24"/>
        </w:rPr>
        <w:t>Турни</w:t>
      </w:r>
      <w:r w:rsidR="00D62549">
        <w:rPr>
          <w:rFonts w:ascii="Times New Roman" w:hAnsi="Times New Roman"/>
          <w:sz w:val="24"/>
          <w:szCs w:val="24"/>
        </w:rPr>
        <w:t xml:space="preserve">ры проводятся </w:t>
      </w:r>
      <w:r w:rsidR="0069573D">
        <w:rPr>
          <w:rFonts w:ascii="Times New Roman" w:hAnsi="Times New Roman"/>
          <w:b/>
          <w:sz w:val="24"/>
          <w:szCs w:val="24"/>
        </w:rPr>
        <w:t xml:space="preserve">в гостинице «Словакия» </w:t>
      </w:r>
      <w:r w:rsidRPr="00FD6F71">
        <w:rPr>
          <w:rFonts w:ascii="Times New Roman" w:hAnsi="Times New Roman"/>
          <w:b/>
          <w:sz w:val="24"/>
          <w:szCs w:val="24"/>
        </w:rPr>
        <w:t>по адресу: г. Саратов</w:t>
      </w:r>
      <w:r w:rsidR="0069573D">
        <w:rPr>
          <w:rFonts w:ascii="Times New Roman" w:hAnsi="Times New Roman"/>
          <w:b/>
          <w:sz w:val="24"/>
          <w:szCs w:val="24"/>
        </w:rPr>
        <w:t>, ул. Лермонтова, д.30</w:t>
      </w:r>
      <w:r w:rsidRPr="00FD6F71">
        <w:rPr>
          <w:rFonts w:ascii="Times New Roman" w:hAnsi="Times New Roman"/>
          <w:b/>
          <w:sz w:val="24"/>
          <w:szCs w:val="24"/>
        </w:rPr>
        <w:t>.</w:t>
      </w:r>
    </w:p>
    <w:p w:rsidR="00981CC6" w:rsidRDefault="00981CC6" w:rsidP="00C33E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137B9" w:rsidRDefault="009137B9" w:rsidP="00C33E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Размещение участников</w:t>
      </w:r>
      <w:r w:rsidR="00981CC6">
        <w:rPr>
          <w:rFonts w:ascii="Times New Roman" w:hAnsi="Times New Roman"/>
          <w:sz w:val="24"/>
          <w:szCs w:val="24"/>
        </w:rPr>
        <w:t xml:space="preserve"> в гостинице «Словакия»</w:t>
      </w:r>
      <w:r>
        <w:rPr>
          <w:rFonts w:ascii="Times New Roman" w:hAnsi="Times New Roman"/>
          <w:sz w:val="24"/>
          <w:szCs w:val="24"/>
        </w:rPr>
        <w:t>:</w:t>
      </w:r>
    </w:p>
    <w:p w:rsidR="009137B9" w:rsidRDefault="009137B9" w:rsidP="009137B9">
      <w:pPr>
        <w:pStyle w:val="a9"/>
        <w:spacing w:before="0" w:beforeAutospacing="0" w:after="0" w:afterAutospacing="0" w:line="360" w:lineRule="auto"/>
        <w:ind w:firstLine="709"/>
        <w:jc w:val="both"/>
      </w:pPr>
      <w:r>
        <w:t>1-местный стандарт- 500</w:t>
      </w:r>
      <w:r w:rsidRPr="00316825">
        <w:t xml:space="preserve"> рублей за номер с </w:t>
      </w:r>
      <w:r>
        <w:t>завтраком.</w:t>
      </w:r>
    </w:p>
    <w:p w:rsidR="009137B9" w:rsidRDefault="009137B9" w:rsidP="009137B9">
      <w:pPr>
        <w:pStyle w:val="a9"/>
        <w:spacing w:before="0" w:beforeAutospacing="0" w:after="0" w:afterAutospacing="0" w:line="360" w:lineRule="auto"/>
        <w:ind w:firstLine="709"/>
        <w:jc w:val="both"/>
      </w:pPr>
      <w:r>
        <w:t>2-х местный стандарт – 1</w:t>
      </w:r>
      <w:r w:rsidRPr="00316825">
        <w:t xml:space="preserve">000 рублей за номер с </w:t>
      </w:r>
      <w:r>
        <w:t>завтраком.</w:t>
      </w:r>
    </w:p>
    <w:p w:rsidR="006E6384" w:rsidRDefault="006E6384" w:rsidP="006E6384">
      <w:pPr>
        <w:pStyle w:val="a9"/>
        <w:spacing w:before="0" w:beforeAutospacing="0" w:after="0" w:afterAutospacing="0" w:line="360" w:lineRule="auto"/>
        <w:ind w:firstLine="709"/>
        <w:jc w:val="both"/>
      </w:pPr>
      <w:r>
        <w:t>Обед в отеле 1 июля (с 13.00 до 14</w:t>
      </w:r>
      <w:r w:rsidR="00904155">
        <w:t>.00)</w:t>
      </w:r>
      <w:bookmarkStart w:id="0" w:name="_GoBack"/>
      <w:bookmarkEnd w:id="0"/>
      <w:r>
        <w:t>.</w:t>
      </w:r>
    </w:p>
    <w:p w:rsidR="0055181C" w:rsidRDefault="00BC2EC2" w:rsidP="006E6384">
      <w:pPr>
        <w:pStyle w:val="a9"/>
        <w:spacing w:before="0" w:beforeAutospacing="0" w:after="0" w:afterAutospacing="0" w:line="360" w:lineRule="auto"/>
        <w:ind w:firstLine="709"/>
        <w:jc w:val="both"/>
      </w:pPr>
      <w:r>
        <w:t>Регистрация участников в срок до 25 июня 2017 года</w:t>
      </w:r>
      <w:r w:rsidR="00210A98">
        <w:t xml:space="preserve"> на сайте </w:t>
      </w:r>
      <w:proofErr w:type="spellStart"/>
      <w:r w:rsidR="00210A98">
        <w:rPr>
          <w:lang w:val="en-US"/>
        </w:rPr>
        <w:t>chessccup</w:t>
      </w:r>
      <w:proofErr w:type="spellEnd"/>
      <w:r w:rsidR="00210A98" w:rsidRPr="00210A98">
        <w:t>.</w:t>
      </w:r>
      <w:proofErr w:type="spellStart"/>
      <w:r w:rsidR="00210A98">
        <w:rPr>
          <w:lang w:val="en-US"/>
        </w:rPr>
        <w:t>ru</w:t>
      </w:r>
      <w:proofErr w:type="spellEnd"/>
      <w:r>
        <w:t xml:space="preserve">. </w:t>
      </w:r>
    </w:p>
    <w:p w:rsidR="00F65926" w:rsidRPr="00F65926" w:rsidRDefault="00BC2EC2" w:rsidP="0055181C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регистрации организациям-участникам необходимо прислать логотипы </w:t>
      </w:r>
      <w:r w:rsidRPr="00BC2EC2">
        <w:rPr>
          <w:rFonts w:ascii="Times New Roman" w:hAnsi="Times New Roman"/>
          <w:b/>
          <w:sz w:val="24"/>
          <w:szCs w:val="24"/>
        </w:rPr>
        <w:t xml:space="preserve">на </w:t>
      </w:r>
      <w:r w:rsidRPr="00BC2EC2">
        <w:rPr>
          <w:rFonts w:ascii="Times New Roman" w:hAnsi="Times New Roman"/>
          <w:b/>
          <w:sz w:val="24"/>
          <w:szCs w:val="24"/>
          <w:lang w:val="en-US"/>
        </w:rPr>
        <w:t>e</w:t>
      </w:r>
      <w:r w:rsidRPr="00BC2EC2">
        <w:rPr>
          <w:rFonts w:ascii="Times New Roman" w:hAnsi="Times New Roman"/>
          <w:b/>
          <w:sz w:val="24"/>
          <w:szCs w:val="24"/>
        </w:rPr>
        <w:t>-</w:t>
      </w:r>
      <w:r w:rsidRPr="00BC2EC2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BC2EC2">
        <w:rPr>
          <w:rFonts w:ascii="Times New Roman" w:hAnsi="Times New Roman"/>
          <w:b/>
          <w:sz w:val="24"/>
          <w:szCs w:val="24"/>
        </w:rPr>
        <w:t xml:space="preserve">: </w:t>
      </w:r>
      <w:hyperlink r:id="rId12" w:history="1">
        <w:r w:rsidR="00981CC6" w:rsidRPr="00B43059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Viki</w:t>
        </w:r>
        <w:r w:rsidR="00981CC6" w:rsidRPr="00B43059">
          <w:rPr>
            <w:rStyle w:val="a8"/>
            <w:rFonts w:ascii="Times New Roman" w:hAnsi="Times New Roman"/>
            <w:b/>
            <w:sz w:val="24"/>
            <w:szCs w:val="24"/>
          </w:rPr>
          <w:t>441@</w:t>
        </w:r>
        <w:proofErr w:type="spellStart"/>
        <w:r w:rsidR="00981CC6" w:rsidRPr="00B43059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yandex</w:t>
        </w:r>
        <w:proofErr w:type="spellEnd"/>
        <w:r w:rsidR="00981CC6" w:rsidRPr="00B43059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981CC6" w:rsidRPr="00B43059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 Все логотипы организаций -участников будут размещены на сайте турнира -</w:t>
      </w:r>
      <w:proofErr w:type="spellStart"/>
      <w:r w:rsidRPr="00A13BBC">
        <w:rPr>
          <w:rFonts w:ascii="Times New Roman" w:hAnsi="Times New Roman"/>
          <w:b/>
          <w:sz w:val="24"/>
          <w:szCs w:val="24"/>
          <w:lang w:val="en-US"/>
        </w:rPr>
        <w:t>chessccup</w:t>
      </w:r>
      <w:proofErr w:type="spellEnd"/>
      <w:r w:rsidRPr="00A13BBC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A13BBC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Pr="00A13BB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65926" w:rsidRPr="00F65926" w:rsidRDefault="00F65926" w:rsidP="00C33E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5926">
        <w:rPr>
          <w:rFonts w:ascii="Times New Roman" w:hAnsi="Times New Roman"/>
          <w:b/>
          <w:sz w:val="24"/>
          <w:szCs w:val="24"/>
        </w:rPr>
        <w:t xml:space="preserve">По всем вопросам и желающим принять участие в турнирах обращаться по телефонам: +79271159502 - Муромцев Артур Юрьевич; +79061547865 - Тарасова Виктория Игоревна, </w:t>
      </w:r>
      <w:r w:rsidRPr="00F65926">
        <w:rPr>
          <w:rFonts w:ascii="Times New Roman" w:hAnsi="Times New Roman"/>
          <w:b/>
          <w:sz w:val="24"/>
          <w:szCs w:val="24"/>
          <w:lang w:val="en-US"/>
        </w:rPr>
        <w:t>e</w:t>
      </w:r>
      <w:r w:rsidRPr="00F65926">
        <w:rPr>
          <w:rFonts w:ascii="Times New Roman" w:hAnsi="Times New Roman"/>
          <w:b/>
          <w:sz w:val="24"/>
          <w:szCs w:val="24"/>
        </w:rPr>
        <w:t>-</w:t>
      </w:r>
      <w:r w:rsidRPr="00F65926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F65926">
        <w:rPr>
          <w:rFonts w:ascii="Times New Roman" w:hAnsi="Times New Roman"/>
          <w:b/>
          <w:sz w:val="24"/>
          <w:szCs w:val="24"/>
        </w:rPr>
        <w:t xml:space="preserve">: </w:t>
      </w:r>
      <w:r w:rsidRPr="00F65926">
        <w:rPr>
          <w:rFonts w:ascii="Times New Roman" w:hAnsi="Times New Roman"/>
          <w:b/>
          <w:sz w:val="24"/>
          <w:szCs w:val="24"/>
          <w:lang w:val="en-US"/>
        </w:rPr>
        <w:t>Viki</w:t>
      </w:r>
      <w:r w:rsidRPr="00F65926">
        <w:rPr>
          <w:rFonts w:ascii="Times New Roman" w:hAnsi="Times New Roman"/>
          <w:b/>
          <w:sz w:val="24"/>
          <w:szCs w:val="24"/>
        </w:rPr>
        <w:t>441@</w:t>
      </w:r>
      <w:proofErr w:type="spellStart"/>
      <w:r w:rsidRPr="00F65926">
        <w:rPr>
          <w:rFonts w:ascii="Times New Roman" w:hAnsi="Times New Roman"/>
          <w:b/>
          <w:sz w:val="24"/>
          <w:szCs w:val="24"/>
          <w:lang w:val="en-US"/>
        </w:rPr>
        <w:t>yandex</w:t>
      </w:r>
      <w:proofErr w:type="spellEnd"/>
      <w:r w:rsidRPr="00F65926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F65926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625342" w:rsidRPr="00F65926" w:rsidRDefault="00625342" w:rsidP="00F65926">
      <w:pPr>
        <w:spacing w:after="0" w:line="240" w:lineRule="auto"/>
        <w:ind w:right="-10736" w:firstLine="709"/>
        <w:rPr>
          <w:rFonts w:ascii="Times New Roman" w:hAnsi="Times New Roman"/>
          <w:b/>
          <w:sz w:val="24"/>
          <w:szCs w:val="24"/>
        </w:rPr>
      </w:pPr>
    </w:p>
    <w:sectPr w:rsidR="00625342" w:rsidRPr="00F65926" w:rsidSect="00246DF0">
      <w:headerReference w:type="default" r:id="rId13"/>
      <w:pgSz w:w="12240" w:h="15840"/>
      <w:pgMar w:top="284" w:right="191" w:bottom="1134" w:left="284" w:header="0" w:footer="708" w:gutter="0"/>
      <w:cols w:space="81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10F" w:rsidRDefault="007F410F" w:rsidP="002E18D1">
      <w:pPr>
        <w:spacing w:after="0" w:line="240" w:lineRule="auto"/>
      </w:pPr>
      <w:r>
        <w:separator/>
      </w:r>
    </w:p>
  </w:endnote>
  <w:endnote w:type="continuationSeparator" w:id="0">
    <w:p w:rsidR="007F410F" w:rsidRDefault="007F410F" w:rsidP="002E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10F" w:rsidRDefault="007F410F" w:rsidP="002E18D1">
      <w:pPr>
        <w:spacing w:after="0" w:line="240" w:lineRule="auto"/>
      </w:pPr>
      <w:r>
        <w:separator/>
      </w:r>
    </w:p>
  </w:footnote>
  <w:footnote w:type="continuationSeparator" w:id="0">
    <w:p w:rsidR="007F410F" w:rsidRDefault="007F410F" w:rsidP="002E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8D1" w:rsidRDefault="002E18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E491F"/>
    <w:multiLevelType w:val="hybridMultilevel"/>
    <w:tmpl w:val="D01C74C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C5"/>
    <w:rsid w:val="00016FC9"/>
    <w:rsid w:val="00050156"/>
    <w:rsid w:val="00064C26"/>
    <w:rsid w:val="000F474B"/>
    <w:rsid w:val="00103A59"/>
    <w:rsid w:val="00124CD2"/>
    <w:rsid w:val="001771E4"/>
    <w:rsid w:val="0017721A"/>
    <w:rsid w:val="00187F61"/>
    <w:rsid w:val="00192125"/>
    <w:rsid w:val="001E292B"/>
    <w:rsid w:val="001F6FB1"/>
    <w:rsid w:val="00210A98"/>
    <w:rsid w:val="00215B36"/>
    <w:rsid w:val="00246DF0"/>
    <w:rsid w:val="00251C77"/>
    <w:rsid w:val="00264655"/>
    <w:rsid w:val="0028037E"/>
    <w:rsid w:val="002A095E"/>
    <w:rsid w:val="002D1972"/>
    <w:rsid w:val="002E0481"/>
    <w:rsid w:val="002E18D1"/>
    <w:rsid w:val="003950BC"/>
    <w:rsid w:val="003B52D8"/>
    <w:rsid w:val="003C4F2B"/>
    <w:rsid w:val="004121B4"/>
    <w:rsid w:val="0041230C"/>
    <w:rsid w:val="0041503B"/>
    <w:rsid w:val="00423B3A"/>
    <w:rsid w:val="00425E85"/>
    <w:rsid w:val="004E2D64"/>
    <w:rsid w:val="004F3673"/>
    <w:rsid w:val="00512F7B"/>
    <w:rsid w:val="0055181C"/>
    <w:rsid w:val="0058688B"/>
    <w:rsid w:val="005B63BA"/>
    <w:rsid w:val="005C6FB8"/>
    <w:rsid w:val="005E7E13"/>
    <w:rsid w:val="005F4679"/>
    <w:rsid w:val="006008C3"/>
    <w:rsid w:val="00625342"/>
    <w:rsid w:val="00682401"/>
    <w:rsid w:val="0069573D"/>
    <w:rsid w:val="006B7632"/>
    <w:rsid w:val="006C3F67"/>
    <w:rsid w:val="006C53D3"/>
    <w:rsid w:val="006C6D97"/>
    <w:rsid w:val="006E6384"/>
    <w:rsid w:val="00753343"/>
    <w:rsid w:val="007643D1"/>
    <w:rsid w:val="007B6884"/>
    <w:rsid w:val="007F410F"/>
    <w:rsid w:val="008317A3"/>
    <w:rsid w:val="0087243D"/>
    <w:rsid w:val="008760A3"/>
    <w:rsid w:val="009002F7"/>
    <w:rsid w:val="00904155"/>
    <w:rsid w:val="009137B9"/>
    <w:rsid w:val="009342A7"/>
    <w:rsid w:val="00936884"/>
    <w:rsid w:val="00936C22"/>
    <w:rsid w:val="00961BB7"/>
    <w:rsid w:val="00981CC6"/>
    <w:rsid w:val="0099633A"/>
    <w:rsid w:val="00A13BBC"/>
    <w:rsid w:val="00A872C4"/>
    <w:rsid w:val="00A94A79"/>
    <w:rsid w:val="00AB70CA"/>
    <w:rsid w:val="00AB71B2"/>
    <w:rsid w:val="00AC59C5"/>
    <w:rsid w:val="00AC7135"/>
    <w:rsid w:val="00B01F30"/>
    <w:rsid w:val="00B077BC"/>
    <w:rsid w:val="00BC2EC2"/>
    <w:rsid w:val="00C33E74"/>
    <w:rsid w:val="00C82E24"/>
    <w:rsid w:val="00C91EAD"/>
    <w:rsid w:val="00CE5504"/>
    <w:rsid w:val="00D62549"/>
    <w:rsid w:val="00D85632"/>
    <w:rsid w:val="00D977F2"/>
    <w:rsid w:val="00DB6E9E"/>
    <w:rsid w:val="00DE649A"/>
    <w:rsid w:val="00E07823"/>
    <w:rsid w:val="00E45108"/>
    <w:rsid w:val="00E65A4A"/>
    <w:rsid w:val="00E817C2"/>
    <w:rsid w:val="00E9215C"/>
    <w:rsid w:val="00EB62DF"/>
    <w:rsid w:val="00EC3B0A"/>
    <w:rsid w:val="00F210C0"/>
    <w:rsid w:val="00F46512"/>
    <w:rsid w:val="00F65926"/>
    <w:rsid w:val="00F67EC7"/>
    <w:rsid w:val="00FB5764"/>
    <w:rsid w:val="00FC1D74"/>
    <w:rsid w:val="00FD6F71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AD8D"/>
  <w15:chartTrackingRefBased/>
  <w15:docId w15:val="{AC2D1526-F7B1-45D6-B93F-4E16D458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8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E18D1"/>
    <w:rPr>
      <w:sz w:val="22"/>
      <w:szCs w:val="22"/>
      <w:lang w:val="ru-RU"/>
    </w:rPr>
  </w:style>
  <w:style w:type="paragraph" w:styleId="a5">
    <w:name w:val="footer"/>
    <w:basedOn w:val="a"/>
    <w:link w:val="a6"/>
    <w:uiPriority w:val="99"/>
    <w:unhideWhenUsed/>
    <w:rsid w:val="002E18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E18D1"/>
    <w:rPr>
      <w:sz w:val="22"/>
      <w:szCs w:val="22"/>
      <w:lang w:val="ru-RU"/>
    </w:rPr>
  </w:style>
  <w:style w:type="paragraph" w:styleId="a7">
    <w:name w:val="No Spacing"/>
    <w:uiPriority w:val="1"/>
    <w:qFormat/>
    <w:rsid w:val="00AB71B2"/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55181C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9137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9137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ki441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B70A4-4900-4907-B870-2D254B6D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cp:lastModifiedBy>Viki</cp:lastModifiedBy>
  <cp:revision>17</cp:revision>
  <dcterms:created xsi:type="dcterms:W3CDTF">2017-06-07T17:39:00Z</dcterms:created>
  <dcterms:modified xsi:type="dcterms:W3CDTF">2017-06-09T10:32:00Z</dcterms:modified>
</cp:coreProperties>
</file>